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2014年湖北省高校普通专升本学生报名申请表</w:t>
      </w:r>
    </w:p>
    <w:tbl>
      <w:tblPr>
        <w:tblStyle w:val="2"/>
        <w:tblW w:w="10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399"/>
        <w:gridCol w:w="390"/>
        <w:gridCol w:w="359"/>
        <w:gridCol w:w="456"/>
        <w:gridCol w:w="340"/>
        <w:gridCol w:w="116"/>
        <w:gridCol w:w="405"/>
        <w:gridCol w:w="51"/>
        <w:gridCol w:w="456"/>
        <w:gridCol w:w="347"/>
        <w:gridCol w:w="109"/>
        <w:gridCol w:w="106"/>
        <w:gridCol w:w="350"/>
        <w:gridCol w:w="456"/>
        <w:gridCol w:w="440"/>
        <w:gridCol w:w="16"/>
        <w:gridCol w:w="456"/>
        <w:gridCol w:w="456"/>
        <w:gridCol w:w="174"/>
        <w:gridCol w:w="9"/>
        <w:gridCol w:w="53"/>
        <w:gridCol w:w="220"/>
        <w:gridCol w:w="49"/>
        <w:gridCol w:w="306"/>
        <w:gridCol w:w="420"/>
        <w:gridCol w:w="360"/>
        <w:gridCol w:w="303"/>
        <w:gridCol w:w="89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24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  名</w:t>
            </w:r>
          </w:p>
        </w:tc>
        <w:tc>
          <w:tcPr>
            <w:tcW w:w="2911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4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     /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4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1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691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所在院校</w:t>
            </w:r>
          </w:p>
        </w:tc>
        <w:tc>
          <w:tcPr>
            <w:tcW w:w="33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所在院校代码</w:t>
            </w:r>
          </w:p>
        </w:tc>
        <w:tc>
          <w:tcPr>
            <w:tcW w:w="3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3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高考考生号</w:t>
            </w:r>
          </w:p>
        </w:tc>
        <w:tc>
          <w:tcPr>
            <w:tcW w:w="3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报考院校</w:t>
            </w:r>
          </w:p>
        </w:tc>
        <w:tc>
          <w:tcPr>
            <w:tcW w:w="33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报考院校代码</w:t>
            </w:r>
          </w:p>
        </w:tc>
        <w:tc>
          <w:tcPr>
            <w:tcW w:w="3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报考专业</w:t>
            </w:r>
          </w:p>
        </w:tc>
        <w:tc>
          <w:tcPr>
            <w:tcW w:w="33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报考专业代码</w:t>
            </w:r>
          </w:p>
        </w:tc>
        <w:tc>
          <w:tcPr>
            <w:tcW w:w="3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在校期间受过何种奖励</w:t>
            </w:r>
          </w:p>
        </w:tc>
        <w:tc>
          <w:tcPr>
            <w:tcW w:w="5882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891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 编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  <w:jc w:val="center"/>
        </w:trPr>
        <w:tc>
          <w:tcPr>
            <w:tcW w:w="337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申请须知与承诺：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1、本人是2014年应届普通高职/高专毕业生，能够如期毕业并获得毕业证书。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2、本人在校期间未受到任何纪律处分。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3、本人保证提供的信息真实。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  <w:tc>
          <w:tcPr>
            <w:tcW w:w="4269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申请者所在高校学籍管理部门审核：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该生属于我校应届普通全日制在校高职（专科）学生，已取得普通专科学籍。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负责人签字（单位盖章）：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  <w:tc>
          <w:tcPr>
            <w:tcW w:w="30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本科院校意见：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负责人签字（单位盖章）：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填表说明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1、本表一式三份,申请者、申请者所在高校和举办学校各留存一份。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2、所有信息在上交前必须认真核对，准确无误，如因本人填写错误导致资格审查不能通过，由申请者本人负责。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3、报名手续由申请者本人办理，不得委托他人代办。填写信息不实者，一经查实，将取消其普通专升本资格。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4、所在院校代码、举办高校代码在教育厅政务信息网下载，高考考生号由申请者所在学校学籍管理部门填写。</w:t>
      </w:r>
    </w:p>
    <w:p>
      <w:pPr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UxMGZmZWE2ZGQzNzY3OTFiZmNiYTFhNzMyNTYifQ=="/>
  </w:docVars>
  <w:rsids>
    <w:rsidRoot w:val="00000000"/>
    <w:rsid w:val="10DC648D"/>
    <w:rsid w:val="2F2B28C5"/>
    <w:rsid w:val="76B923AD"/>
    <w:rsid w:val="7F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ahoma" w:hAnsi="Tahoma" w:eastAsia="Tahoma" w:cs="Tahoma"/>
      <w:b/>
      <w:bCs/>
      <w:color w:val="333333"/>
      <w:sz w:val="21"/>
      <w:szCs w:val="21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2024-02-20T01:44:00Z</dcterms:created>
  <dc:creator>Administrator</dc:creator>
  <cp:lastModifiedBy>湖北斯拓专升本</cp:lastModifiedBy>
  <dcterms:modified xsi:type="dcterms:W3CDTF">2024-02-20T02:05:04Z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39CA32120AA0466D9183B8E50025F901_12</vt:lpwstr>
  </property>
</Properties>
</file>